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DC67" w14:textId="77777777" w:rsidR="002323AA" w:rsidRPr="00ED7C5E" w:rsidRDefault="002323AA" w:rsidP="00232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C5E">
        <w:rPr>
          <w:rFonts w:ascii="Times New Roman" w:hAnsi="Times New Roman" w:cs="Times New Roman"/>
          <w:sz w:val="28"/>
          <w:szCs w:val="28"/>
        </w:rPr>
        <w:t>«Театральное лето»</w:t>
      </w:r>
    </w:p>
    <w:p w14:paraId="407B3063" w14:textId="77777777" w:rsidR="002323AA" w:rsidRDefault="002323AA" w:rsidP="002323AA">
      <w:pPr>
        <w:pStyle w:val="a3"/>
        <w:tabs>
          <w:tab w:val="left" w:pos="567"/>
        </w:tabs>
        <w:spacing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37B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Дополнительная общеобразовательная общеразвивающая краткосрочная программа </w:t>
      </w:r>
      <w:r w:rsidRPr="00937BCD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kern w:val="16"/>
          <w:sz w:val="28"/>
          <w:szCs w:val="28"/>
          <w:lang w:eastAsia="zh-CN"/>
        </w:rPr>
        <w:t>«Театральное лето»</w:t>
      </w:r>
      <w:r w:rsidRPr="00937B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27B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предназначена</w:t>
      </w:r>
      <w:r w:rsidRPr="00E27B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37BC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37BCD">
        <w:rPr>
          <w:rFonts w:ascii="Times New Roman" w:eastAsia="Times New Roman" w:hAnsi="Times New Roman" w:cs="Times New Roman"/>
          <w:sz w:val="28"/>
          <w:szCs w:val="28"/>
          <w:lang w:eastAsia="zh-CN"/>
        </w:rPr>
        <w:t>9-15 лет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E27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летний период 2023 года на базе оздоровительного лагеря «Сказка».</w:t>
      </w:r>
    </w:p>
    <w:p w14:paraId="50FC1F0E" w14:textId="77777777" w:rsidR="002323AA" w:rsidRPr="00E82612" w:rsidRDefault="002323AA" w:rsidP="002323AA">
      <w:pPr>
        <w:tabs>
          <w:tab w:val="left" w:pos="567"/>
          <w:tab w:val="left" w:pos="7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826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Занятия проводятся 4 или 2 раза в неделю по 4 академических часа. Всего 3 недели, общее количество часов – 40. </w:t>
      </w:r>
    </w:p>
    <w:p w14:paraId="734034CC" w14:textId="77777777" w:rsidR="002323AA" w:rsidRDefault="002323AA" w:rsidP="002323AA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zh-CN"/>
        </w:rPr>
      </w:pPr>
    </w:p>
    <w:p w14:paraId="013678B7" w14:textId="77777777" w:rsidR="002323AA" w:rsidRPr="006850D9" w:rsidRDefault="002323AA" w:rsidP="002323AA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zh-CN"/>
        </w:rPr>
      </w:pPr>
      <w:r w:rsidRPr="006850D9">
        <w:rPr>
          <w:rFonts w:ascii="Times New Roman" w:eastAsia="Times New Roman" w:hAnsi="Times New Roman" w:cs="Times New Roman"/>
          <w:b/>
          <w:i/>
          <w:sz w:val="28"/>
          <w:szCs w:val="24"/>
          <w:lang w:eastAsia="zh-CN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первая</w:t>
      </w:r>
      <w:r w:rsidRPr="006850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лагерная смена (02.06.2023 – 22.06.2023).</w:t>
      </w:r>
    </w:p>
    <w:p w14:paraId="21C1A8AC" w14:textId="77777777" w:rsidR="002323AA" w:rsidRDefault="002323AA" w:rsidP="002323AA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zh-CN"/>
        </w:rPr>
      </w:pPr>
    </w:p>
    <w:p w14:paraId="1D709E10" w14:textId="77777777" w:rsidR="002323AA" w:rsidRPr="00965ED7" w:rsidRDefault="002323AA" w:rsidP="002323AA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zh-CN"/>
        </w:rPr>
        <w:t>Содержание программы.</w:t>
      </w:r>
    </w:p>
    <w:p w14:paraId="046C870C" w14:textId="77777777" w:rsidR="002323AA" w:rsidRDefault="002323AA" w:rsidP="002323A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0942">
        <w:rPr>
          <w:rFonts w:eastAsia="Times New Roman"/>
          <w:i/>
          <w:sz w:val="28"/>
          <w:szCs w:val="28"/>
          <w:lang w:eastAsia="ru-RU"/>
        </w:rPr>
        <w:t>Азбука театра</w:t>
      </w:r>
      <w:r>
        <w:rPr>
          <w:rFonts w:eastAsia="Times New Roman"/>
          <w:sz w:val="28"/>
          <w:szCs w:val="28"/>
          <w:lang w:eastAsia="ru-RU"/>
        </w:rPr>
        <w:t xml:space="preserve">. Учащиеся познакомятся с </w:t>
      </w:r>
      <w:r>
        <w:rPr>
          <w:sz w:val="28"/>
          <w:szCs w:val="28"/>
        </w:rPr>
        <w:t>театральной деятельностью, ее отличиями</w:t>
      </w:r>
      <w:r w:rsidRPr="00AF570D">
        <w:rPr>
          <w:sz w:val="28"/>
          <w:szCs w:val="28"/>
        </w:rPr>
        <w:t xml:space="preserve"> от других видов искусств.</w:t>
      </w:r>
      <w:r>
        <w:rPr>
          <w:sz w:val="28"/>
          <w:szCs w:val="28"/>
        </w:rPr>
        <w:t xml:space="preserve"> Выполнят ряд </w:t>
      </w:r>
      <w:r w:rsidRPr="00EA2319">
        <w:rPr>
          <w:sz w:val="28"/>
          <w:szCs w:val="28"/>
        </w:rPr>
        <w:t xml:space="preserve">упражнений на </w:t>
      </w:r>
      <w:r>
        <w:rPr>
          <w:sz w:val="28"/>
          <w:szCs w:val="28"/>
        </w:rPr>
        <w:t>различные жизненные наблюдения, р</w:t>
      </w:r>
      <w:r w:rsidRPr="00EA2319">
        <w:rPr>
          <w:sz w:val="28"/>
          <w:szCs w:val="28"/>
        </w:rPr>
        <w:t>аз</w:t>
      </w:r>
      <w:r>
        <w:rPr>
          <w:sz w:val="28"/>
          <w:szCs w:val="28"/>
        </w:rPr>
        <w:t xml:space="preserve">витие наблюдательности, памяти, </w:t>
      </w:r>
      <w:r w:rsidRPr="00EA2319">
        <w:rPr>
          <w:sz w:val="28"/>
          <w:szCs w:val="28"/>
        </w:rPr>
        <w:t>внимания</w:t>
      </w:r>
      <w:r>
        <w:rPr>
          <w:sz w:val="28"/>
          <w:szCs w:val="28"/>
        </w:rPr>
        <w:t>.</w:t>
      </w:r>
    </w:p>
    <w:p w14:paraId="52858E2B" w14:textId="77777777" w:rsidR="002323AA" w:rsidRPr="00EA2319" w:rsidRDefault="002323AA" w:rsidP="002323AA">
      <w:pPr>
        <w:pStyle w:val="a4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eastAsia="ru-RU"/>
        </w:rPr>
      </w:pPr>
      <w:r w:rsidRPr="00DE0942">
        <w:rPr>
          <w:i/>
          <w:sz w:val="28"/>
        </w:rPr>
        <w:t>Основы театральной культуры</w:t>
      </w:r>
      <w:r w:rsidRPr="00EA2319">
        <w:rPr>
          <w:sz w:val="28"/>
        </w:rPr>
        <w:t xml:space="preserve">. Дети познакомятся </w:t>
      </w:r>
      <w:r w:rsidRPr="00EA2319">
        <w:rPr>
          <w:sz w:val="28"/>
          <w:szCs w:val="28"/>
        </w:rPr>
        <w:t xml:space="preserve">со структурой театра и его основными понятиями (сцена, кулисы, актер, режиссер, декорация, реквизит и др.), узнают основные принципы театра. </w:t>
      </w:r>
      <w:r w:rsidRPr="00EA2319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одготовят ряд творческих проектов, поработают над с</w:t>
      </w:r>
      <w:r w:rsidRPr="00EA2319">
        <w:rPr>
          <w:sz w:val="28"/>
          <w:szCs w:val="28"/>
          <w:lang w:eastAsia="ru-RU"/>
        </w:rPr>
        <w:t>оздание</w:t>
      </w:r>
      <w:r>
        <w:rPr>
          <w:sz w:val="28"/>
          <w:szCs w:val="28"/>
          <w:lang w:eastAsia="ru-RU"/>
        </w:rPr>
        <w:t>м</w:t>
      </w:r>
      <w:r w:rsidRPr="00EA2319">
        <w:rPr>
          <w:sz w:val="28"/>
          <w:szCs w:val="28"/>
          <w:lang w:eastAsia="ru-RU"/>
        </w:rPr>
        <w:t xml:space="preserve"> личного оригинального образа. </w:t>
      </w:r>
    </w:p>
    <w:p w14:paraId="68ABEFA8" w14:textId="77777777" w:rsidR="002323AA" w:rsidRPr="00345EB7" w:rsidRDefault="002323AA" w:rsidP="002323A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0942">
        <w:rPr>
          <w:rFonts w:eastAsia="Times New Roman"/>
          <w:i/>
          <w:sz w:val="28"/>
          <w:szCs w:val="28"/>
          <w:lang w:eastAsia="ru-RU"/>
        </w:rPr>
        <w:t>Актерское мастерство</w:t>
      </w:r>
      <w:r w:rsidRPr="00EA2319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 xml:space="preserve">Обучающиеся узнают о </w:t>
      </w:r>
      <w:r>
        <w:rPr>
          <w:sz w:val="28"/>
          <w:szCs w:val="28"/>
          <w:lang w:eastAsia="ru-RU"/>
        </w:rPr>
        <w:t>значениях</w:t>
      </w:r>
      <w:r w:rsidRPr="00345EB7">
        <w:rPr>
          <w:sz w:val="28"/>
          <w:szCs w:val="28"/>
          <w:lang w:eastAsia="ru-RU"/>
        </w:rPr>
        <w:t xml:space="preserve"> игр в театре</w:t>
      </w:r>
      <w:r>
        <w:rPr>
          <w:sz w:val="28"/>
          <w:szCs w:val="28"/>
          <w:lang w:eastAsia="ru-RU"/>
        </w:rPr>
        <w:t>, познакомятся с видами и п</w:t>
      </w:r>
      <w:r w:rsidRPr="00345EB7">
        <w:rPr>
          <w:sz w:val="28"/>
          <w:szCs w:val="28"/>
          <w:lang w:eastAsia="ru-RU"/>
        </w:rPr>
        <w:t>равила</w:t>
      </w:r>
      <w:r>
        <w:rPr>
          <w:sz w:val="28"/>
          <w:szCs w:val="28"/>
          <w:lang w:eastAsia="ru-RU"/>
        </w:rPr>
        <w:t>ми построения этюдов, понятием «</w:t>
      </w:r>
      <w:r w:rsidRPr="00345EB7">
        <w:rPr>
          <w:sz w:val="28"/>
          <w:szCs w:val="28"/>
          <w:lang w:eastAsia="ru-RU"/>
        </w:rPr>
        <w:t>предлагаемые обстоятельства</w:t>
      </w:r>
      <w:r>
        <w:rPr>
          <w:sz w:val="28"/>
          <w:szCs w:val="28"/>
          <w:lang w:eastAsia="ru-RU"/>
        </w:rPr>
        <w:t xml:space="preserve">», попробуют себя в разнообразных этюдах и упражнениях. </w:t>
      </w:r>
    </w:p>
    <w:p w14:paraId="2715F512" w14:textId="77777777" w:rsidR="002323AA" w:rsidRPr="007D5883" w:rsidRDefault="002323AA" w:rsidP="002323A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  <w:lang w:eastAsia="ru-RU"/>
        </w:rPr>
      </w:pPr>
      <w:r w:rsidRPr="006D0E03">
        <w:rPr>
          <w:rFonts w:eastAsia="Times New Roman"/>
          <w:i/>
          <w:sz w:val="28"/>
          <w:lang w:eastAsia="zh-CN"/>
        </w:rPr>
        <w:t>Сценическая речь</w:t>
      </w:r>
      <w:r>
        <w:rPr>
          <w:rFonts w:eastAsia="Times New Roman"/>
          <w:sz w:val="28"/>
          <w:lang w:eastAsia="zh-CN"/>
        </w:rPr>
        <w:t xml:space="preserve">. Учащиеся познакомятся со </w:t>
      </w:r>
      <w:r>
        <w:rPr>
          <w:sz w:val="28"/>
          <w:szCs w:val="28"/>
          <w:lang w:eastAsia="ru-RU"/>
        </w:rPr>
        <w:t>с</w:t>
      </w:r>
      <w:r w:rsidRPr="007D5883">
        <w:rPr>
          <w:sz w:val="28"/>
          <w:szCs w:val="28"/>
          <w:lang w:eastAsia="ru-RU"/>
        </w:rPr>
        <w:t>троение</w:t>
      </w:r>
      <w:r>
        <w:rPr>
          <w:sz w:val="28"/>
          <w:szCs w:val="28"/>
          <w:lang w:eastAsia="ru-RU"/>
        </w:rPr>
        <w:t>м речевого аппарата, узнают о важности</w:t>
      </w:r>
      <w:r w:rsidRPr="007D5883">
        <w:rPr>
          <w:sz w:val="28"/>
          <w:szCs w:val="28"/>
          <w:lang w:eastAsia="ru-RU"/>
        </w:rPr>
        <w:t xml:space="preserve"> подготовки артикуляционного аппарата. Выполнят ряд упражнений </w:t>
      </w:r>
      <w:r>
        <w:rPr>
          <w:sz w:val="28"/>
          <w:szCs w:val="28"/>
          <w:lang w:eastAsia="ru-RU"/>
        </w:rPr>
        <w:t xml:space="preserve">и игр </w:t>
      </w:r>
      <w:r w:rsidRPr="007D5883">
        <w:rPr>
          <w:sz w:val="28"/>
          <w:szCs w:val="28"/>
          <w:lang w:eastAsia="ru-RU"/>
        </w:rPr>
        <w:t>на</w:t>
      </w:r>
      <w:r w:rsidRPr="007D5883">
        <w:rPr>
          <w:sz w:val="28"/>
        </w:rPr>
        <w:t xml:space="preserve"> </w:t>
      </w:r>
      <w:r w:rsidRPr="00711864">
        <w:rPr>
          <w:sz w:val="28"/>
        </w:rPr>
        <w:t>развитие артикуляции</w:t>
      </w:r>
      <w:r>
        <w:rPr>
          <w:sz w:val="28"/>
        </w:rPr>
        <w:t>,</w:t>
      </w:r>
      <w:r w:rsidRPr="007D5883">
        <w:rPr>
          <w:sz w:val="28"/>
        </w:rPr>
        <w:t xml:space="preserve"> </w:t>
      </w:r>
      <w:r w:rsidRPr="00711864">
        <w:rPr>
          <w:sz w:val="28"/>
        </w:rPr>
        <w:t xml:space="preserve">снятие мышечного напряжения, </w:t>
      </w:r>
      <w:r>
        <w:rPr>
          <w:sz w:val="28"/>
        </w:rPr>
        <w:t>развитие дыхания, попробуют себя в чтении стихов и литературных произведений.</w:t>
      </w:r>
    </w:p>
    <w:p w14:paraId="106782BE" w14:textId="77777777" w:rsidR="002323AA" w:rsidRPr="007D5883" w:rsidRDefault="002323AA" w:rsidP="002323A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  <w:lang w:eastAsia="ru-RU"/>
        </w:rPr>
      </w:pPr>
      <w:r w:rsidRPr="006D0E03">
        <w:rPr>
          <w:rFonts w:eastAsia="Times New Roman"/>
          <w:i/>
          <w:sz w:val="28"/>
          <w:szCs w:val="28"/>
          <w:lang w:eastAsia="ru-RU"/>
        </w:rPr>
        <w:t>Сценическая движение и пластика</w:t>
      </w:r>
      <w:r>
        <w:rPr>
          <w:rFonts w:eastAsia="Times New Roman"/>
          <w:sz w:val="28"/>
          <w:szCs w:val="28"/>
          <w:lang w:eastAsia="ru-RU"/>
        </w:rPr>
        <w:t xml:space="preserve">. Дети изучат </w:t>
      </w:r>
      <w:r>
        <w:rPr>
          <w:sz w:val="28"/>
          <w:szCs w:val="28"/>
        </w:rPr>
        <w:t>основы сценического движения, узнают приемы</w:t>
      </w:r>
      <w:r>
        <w:rPr>
          <w:sz w:val="28"/>
        </w:rPr>
        <w:t xml:space="preserve"> освобождения мышц, в</w:t>
      </w:r>
      <w:r w:rsidRPr="007D5883">
        <w:rPr>
          <w:sz w:val="28"/>
          <w:szCs w:val="28"/>
        </w:rPr>
        <w:t xml:space="preserve">ыполнят ряд </w:t>
      </w:r>
      <w:r>
        <w:rPr>
          <w:sz w:val="28"/>
          <w:szCs w:val="28"/>
        </w:rPr>
        <w:t xml:space="preserve">тренингов </w:t>
      </w:r>
      <w:r>
        <w:rPr>
          <w:sz w:val="28"/>
        </w:rPr>
        <w:t xml:space="preserve">и игр </w:t>
      </w:r>
      <w:r w:rsidRPr="00CA6204">
        <w:rPr>
          <w:sz w:val="28"/>
        </w:rPr>
        <w:t>на</w:t>
      </w:r>
      <w:r>
        <w:rPr>
          <w:sz w:val="28"/>
        </w:rPr>
        <w:t xml:space="preserve"> развитие координации движений,</w:t>
      </w:r>
      <w:r w:rsidRPr="007D5883">
        <w:rPr>
          <w:sz w:val="28"/>
        </w:rPr>
        <w:t xml:space="preserve"> </w:t>
      </w:r>
      <w:r w:rsidRPr="00CA6204">
        <w:rPr>
          <w:sz w:val="28"/>
        </w:rPr>
        <w:t>воплощение пластического образа</w:t>
      </w:r>
      <w:r>
        <w:rPr>
          <w:sz w:val="28"/>
        </w:rPr>
        <w:t xml:space="preserve"> </w:t>
      </w:r>
      <w:r w:rsidRPr="00CA6204">
        <w:rPr>
          <w:sz w:val="28"/>
        </w:rPr>
        <w:t>в этюде.</w:t>
      </w:r>
    </w:p>
    <w:p w14:paraId="6E0F6646" w14:textId="77777777" w:rsidR="002323AA" w:rsidRPr="008E6F87" w:rsidRDefault="002323AA" w:rsidP="002323A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  <w:lang w:eastAsia="ru-RU"/>
        </w:rPr>
      </w:pPr>
      <w:r w:rsidRPr="006D0E03">
        <w:rPr>
          <w:rFonts w:eastAsia="Times New Roman"/>
          <w:i/>
          <w:sz w:val="28"/>
          <w:lang w:eastAsia="zh-CN"/>
        </w:rPr>
        <w:t>Работа над постановкой</w:t>
      </w:r>
      <w:r w:rsidRPr="007D5883">
        <w:rPr>
          <w:rFonts w:eastAsia="Times New Roman"/>
          <w:sz w:val="28"/>
          <w:lang w:eastAsia="zh-CN"/>
        </w:rPr>
        <w:t xml:space="preserve">. </w:t>
      </w:r>
    </w:p>
    <w:p w14:paraId="5FD36E8F" w14:textId="77777777" w:rsidR="002323AA" w:rsidRDefault="002323AA" w:rsidP="002323AA">
      <w:pPr>
        <w:pStyle w:val="a4"/>
        <w:ind w:firstLine="360"/>
        <w:jc w:val="both"/>
        <w:rPr>
          <w:sz w:val="28"/>
        </w:rPr>
      </w:pPr>
      <w:r>
        <w:rPr>
          <w:rFonts w:eastAsia="Times New Roman"/>
          <w:sz w:val="28"/>
          <w:lang w:eastAsia="zh-CN"/>
        </w:rPr>
        <w:t xml:space="preserve">Результат обучения по программе - </w:t>
      </w:r>
      <w:r>
        <w:rPr>
          <w:sz w:val="28"/>
        </w:rPr>
        <w:t>т</w:t>
      </w:r>
      <w:r w:rsidRPr="007D5883">
        <w:rPr>
          <w:sz w:val="28"/>
        </w:rPr>
        <w:t>ворческий отчёт</w:t>
      </w:r>
      <w:r>
        <w:rPr>
          <w:sz w:val="28"/>
        </w:rPr>
        <w:t xml:space="preserve"> учащихся, который может быть в форме п</w:t>
      </w:r>
      <w:r w:rsidRPr="007D5883">
        <w:rPr>
          <w:sz w:val="28"/>
        </w:rPr>
        <w:t>оказ</w:t>
      </w:r>
      <w:r>
        <w:rPr>
          <w:sz w:val="28"/>
        </w:rPr>
        <w:t>а</w:t>
      </w:r>
      <w:r w:rsidRPr="007D5883">
        <w:rPr>
          <w:sz w:val="28"/>
        </w:rPr>
        <w:t xml:space="preserve"> мини-спектакля, инсценировок или проведение мероприятия.</w:t>
      </w:r>
    </w:p>
    <w:p w14:paraId="1EB22665" w14:textId="762C2B5C" w:rsidR="000C3CCD" w:rsidRDefault="002323AA" w:rsidP="002323AA">
      <w:pPr>
        <w:pStyle w:val="a4"/>
        <w:ind w:firstLine="360"/>
        <w:jc w:val="both"/>
      </w:pPr>
      <w:r w:rsidRPr="00965ED7">
        <w:rPr>
          <w:rFonts w:eastAsia="Times New Roman"/>
          <w:b/>
          <w:i/>
          <w:sz w:val="28"/>
          <w:szCs w:val="28"/>
          <w:lang w:eastAsia="zh-CN"/>
        </w:rPr>
        <w:t xml:space="preserve">Формы занятий: </w:t>
      </w:r>
      <w:r>
        <w:rPr>
          <w:rFonts w:eastAsia="Times New Roman"/>
          <w:sz w:val="28"/>
          <w:szCs w:val="28"/>
          <w:lang w:eastAsia="zh-CN"/>
        </w:rPr>
        <w:t xml:space="preserve">теоретические (беседы, лекции) и </w:t>
      </w:r>
      <w:r w:rsidRPr="00965ED7">
        <w:rPr>
          <w:rFonts w:eastAsia="Times New Roman"/>
          <w:sz w:val="28"/>
          <w:szCs w:val="28"/>
          <w:lang w:eastAsia="zh-CN"/>
        </w:rPr>
        <w:t>практические занятия (тренинги, репетиционные, постановочные занятия и художественные образовательные события).</w:t>
      </w:r>
      <w:bookmarkStart w:id="0" w:name="_GoBack"/>
      <w:bookmarkEnd w:id="0"/>
    </w:p>
    <w:sectPr w:rsidR="000C3CCD" w:rsidSect="005700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1C"/>
    <w:multiLevelType w:val="hybridMultilevel"/>
    <w:tmpl w:val="5D74AFA4"/>
    <w:lvl w:ilvl="0" w:tplc="C3424C8A">
      <w:start w:val="1"/>
      <w:numFmt w:val="decimal"/>
      <w:lvlText w:val="%1."/>
      <w:lvlJc w:val="left"/>
    </w:lvl>
    <w:lvl w:ilvl="1" w:tplc="D5861C52">
      <w:numFmt w:val="decimal"/>
      <w:lvlText w:val=""/>
      <w:lvlJc w:val="left"/>
    </w:lvl>
    <w:lvl w:ilvl="2" w:tplc="F9C6D57E">
      <w:numFmt w:val="decimal"/>
      <w:lvlText w:val=""/>
      <w:lvlJc w:val="left"/>
    </w:lvl>
    <w:lvl w:ilvl="3" w:tplc="F15E2CF4">
      <w:numFmt w:val="decimal"/>
      <w:lvlText w:val=""/>
      <w:lvlJc w:val="left"/>
    </w:lvl>
    <w:lvl w:ilvl="4" w:tplc="F8C09700">
      <w:numFmt w:val="decimal"/>
      <w:lvlText w:val=""/>
      <w:lvlJc w:val="left"/>
    </w:lvl>
    <w:lvl w:ilvl="5" w:tplc="7932FEAC">
      <w:numFmt w:val="decimal"/>
      <w:lvlText w:val=""/>
      <w:lvlJc w:val="left"/>
    </w:lvl>
    <w:lvl w:ilvl="6" w:tplc="B7F48FBE">
      <w:numFmt w:val="decimal"/>
      <w:lvlText w:val=""/>
      <w:lvlJc w:val="left"/>
    </w:lvl>
    <w:lvl w:ilvl="7" w:tplc="ED5CA526">
      <w:numFmt w:val="decimal"/>
      <w:lvlText w:val=""/>
      <w:lvlJc w:val="left"/>
    </w:lvl>
    <w:lvl w:ilvl="8" w:tplc="24D0C19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7F"/>
    <w:rsid w:val="002323AA"/>
    <w:rsid w:val="0077127F"/>
    <w:rsid w:val="009A0F94"/>
    <w:rsid w:val="00A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C1B7-2D79-4CB0-9356-6D3E5C02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3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Малютина</dc:creator>
  <cp:keywords/>
  <dc:description/>
  <cp:lastModifiedBy>Екатерина Малютина</cp:lastModifiedBy>
  <cp:revision>2</cp:revision>
  <dcterms:created xsi:type="dcterms:W3CDTF">2023-02-09T12:01:00Z</dcterms:created>
  <dcterms:modified xsi:type="dcterms:W3CDTF">2023-02-09T12:01:00Z</dcterms:modified>
</cp:coreProperties>
</file>