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2B0" w:rsidRPr="00733B98" w:rsidRDefault="009E32B0" w:rsidP="00733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98">
        <w:rPr>
          <w:rFonts w:ascii="Times New Roman" w:eastAsia="Times New Roman" w:hAnsi="Times New Roman" w:cs="Times New Roman"/>
          <w:b/>
          <w:sz w:val="24"/>
          <w:szCs w:val="24"/>
        </w:rPr>
        <w:t>Программы, проекты, реализуемые в УДО на период 2020-2021 учебного года</w:t>
      </w:r>
    </w:p>
    <w:p w:rsidR="00733B98" w:rsidRDefault="00733B98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E32B0" w:rsidRP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32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Название (тема) </w:t>
      </w:r>
    </w:p>
    <w:p w:rsid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2B0" w:rsidRP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«Читай, Дворец!»</w:t>
      </w:r>
    </w:p>
    <w:p w:rsid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2B0" w:rsidRP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32B0">
        <w:rPr>
          <w:rFonts w:ascii="Times New Roman" w:eastAsia="Times New Roman" w:hAnsi="Times New Roman" w:cs="Times New Roman"/>
          <w:sz w:val="24"/>
          <w:szCs w:val="24"/>
          <w:u w:val="single"/>
        </w:rPr>
        <w:t>Орган, дата утверждения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:rsidR="009E32B0" w:rsidRP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E32B0" w:rsidRP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Методический совет, 23.12.2019</w:t>
      </w:r>
    </w:p>
    <w:p w:rsid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2B0" w:rsidRP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32B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Участники реализации </w:t>
      </w:r>
    </w:p>
    <w:p w:rsid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2B0" w:rsidRP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в возрасте от 5 до 18 лет</w:t>
      </w:r>
    </w:p>
    <w:p w:rsid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32B0">
        <w:rPr>
          <w:rFonts w:ascii="Times New Roman" w:eastAsia="Times New Roman" w:hAnsi="Times New Roman" w:cs="Times New Roman"/>
          <w:sz w:val="24"/>
          <w:szCs w:val="24"/>
          <w:u w:val="single"/>
        </w:rPr>
        <w:t>Срок реализации (указать годы) *</w:t>
      </w:r>
    </w:p>
    <w:p w:rsid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9E32B0" w:rsidRP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32B0">
        <w:rPr>
          <w:rFonts w:ascii="Times New Roman" w:eastAsia="Times New Roman" w:hAnsi="Times New Roman" w:cs="Times New Roman"/>
          <w:sz w:val="24"/>
          <w:szCs w:val="24"/>
        </w:rPr>
        <w:t>Январь 2020</w:t>
      </w:r>
      <w:r w:rsidR="00F64F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2B0">
        <w:rPr>
          <w:rFonts w:ascii="Times New Roman" w:eastAsia="Times New Roman" w:hAnsi="Times New Roman" w:cs="Times New Roman"/>
          <w:sz w:val="24"/>
          <w:szCs w:val="24"/>
        </w:rPr>
        <w:t xml:space="preserve">- май 2021 </w:t>
      </w:r>
      <w:proofErr w:type="spellStart"/>
      <w:proofErr w:type="gramStart"/>
      <w:r w:rsidRPr="009E32B0">
        <w:rPr>
          <w:rFonts w:ascii="Times New Roman" w:eastAsia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2B0" w:rsidRP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32B0">
        <w:rPr>
          <w:rFonts w:ascii="Times New Roman" w:eastAsia="Times New Roman" w:hAnsi="Times New Roman" w:cs="Times New Roman"/>
          <w:sz w:val="24"/>
          <w:szCs w:val="24"/>
          <w:u w:val="single"/>
        </w:rPr>
        <w:t>Краткое содержание (до 5 предложений) *</w:t>
      </w:r>
    </w:p>
    <w:p w:rsid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2B0" w:rsidRPr="009E32B0" w:rsidRDefault="009E32B0" w:rsidP="009E32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Проект реализуется в виде серии тематических конкурсов чтецов ( Год Памяти и Славы, День России, 125-летие С.А. Есенина и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). Цель проекта: расширение читательского кругозора детей через знакомство с произведениями литературы, развитие эмоционального интеллекта и формирование читательского вкуса.</w:t>
      </w:r>
    </w:p>
    <w:p w:rsid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32B0" w:rsidRDefault="009E32B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E32B0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Организации, с которыми осуществляется социальное партнерство *</w:t>
      </w:r>
    </w:p>
    <w:p w:rsidR="00B80D26" w:rsidRDefault="00B80D26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80D26" w:rsidRPr="007D1CE0" w:rsidRDefault="007D1CE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1CE0">
        <w:rPr>
          <w:rFonts w:ascii="Times New Roman" w:eastAsia="Times New Roman" w:hAnsi="Times New Roman" w:cs="Times New Roman"/>
          <w:sz w:val="24"/>
          <w:szCs w:val="24"/>
        </w:rPr>
        <w:t>Рязанский государственный областной театр драмы,</w:t>
      </w:r>
    </w:p>
    <w:p w:rsidR="007D1CE0" w:rsidRPr="009E32B0" w:rsidRDefault="007D1CE0" w:rsidP="009E3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065FF" w:rsidRDefault="007D1C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Рязанская областная детская библиотека,</w:t>
      </w:r>
    </w:p>
    <w:p w:rsidR="007D1CE0" w:rsidRDefault="007D1CE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Образовательные учреждения города.</w:t>
      </w:r>
    </w:p>
    <w:p w:rsidR="009E32B0" w:rsidRDefault="009E32B0"/>
    <w:p w:rsidR="004637AF" w:rsidRDefault="004637AF"/>
    <w:p w:rsidR="004637AF" w:rsidRDefault="004637AF"/>
    <w:p w:rsidR="004637AF" w:rsidRDefault="004637AF"/>
    <w:p w:rsidR="004637AF" w:rsidRDefault="004637AF"/>
    <w:p w:rsidR="004637AF" w:rsidRDefault="004637AF"/>
    <w:p w:rsidR="004637AF" w:rsidRDefault="004637AF"/>
    <w:sectPr w:rsidR="004637AF" w:rsidSect="00006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B6A33"/>
    <w:multiLevelType w:val="hybridMultilevel"/>
    <w:tmpl w:val="E588273E"/>
    <w:lvl w:ilvl="0" w:tplc="72D6E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32B0"/>
    <w:rsid w:val="000065FF"/>
    <w:rsid w:val="003A0DDD"/>
    <w:rsid w:val="004637AF"/>
    <w:rsid w:val="00733B98"/>
    <w:rsid w:val="007D1CE0"/>
    <w:rsid w:val="009E32B0"/>
    <w:rsid w:val="00A83C52"/>
    <w:rsid w:val="00B80D26"/>
    <w:rsid w:val="00E21AFD"/>
    <w:rsid w:val="00F64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componentsquestionbaserequiredasterisk">
    <w:name w:val="freebirdformviewercomponentsquestionbaserequiredasterisk"/>
    <w:basedOn w:val="a0"/>
    <w:rsid w:val="009E32B0"/>
  </w:style>
  <w:style w:type="paragraph" w:styleId="a3">
    <w:name w:val="List Paragraph"/>
    <w:basedOn w:val="a"/>
    <w:uiPriority w:val="34"/>
    <w:qFormat/>
    <w:rsid w:val="003A0D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7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4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7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3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66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36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18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8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5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828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9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3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05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50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5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0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58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71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78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7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3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1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526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6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8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0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73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5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64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0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76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8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9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004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20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15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13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50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19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dubovcevaoa</dc:creator>
  <cp:keywords/>
  <dc:description/>
  <cp:lastModifiedBy>pedagog</cp:lastModifiedBy>
  <cp:revision>9</cp:revision>
  <cp:lastPrinted>2020-10-09T07:16:00Z</cp:lastPrinted>
  <dcterms:created xsi:type="dcterms:W3CDTF">2020-10-09T06:33:00Z</dcterms:created>
  <dcterms:modified xsi:type="dcterms:W3CDTF">2022-06-17T11:33:00Z</dcterms:modified>
</cp:coreProperties>
</file>